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9CDBB" w14:textId="77777777" w:rsidR="00364784" w:rsidRPr="00364784" w:rsidRDefault="00364784" w:rsidP="002D2FDA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364784">
        <w:rPr>
          <w:rFonts w:ascii="Times New Roman" w:hAnsi="Times New Roman"/>
          <w:color w:val="auto"/>
          <w:sz w:val="24"/>
          <w:szCs w:val="24"/>
        </w:rPr>
        <w:t>Конкурс понимания устных текстов</w:t>
      </w:r>
    </w:p>
    <w:p w14:paraId="0C266FDB" w14:textId="77777777" w:rsidR="00364784" w:rsidRPr="00364784" w:rsidRDefault="00364784" w:rsidP="002D2FD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399DCDC5" w14:textId="77777777" w:rsidR="00364784" w:rsidRPr="00364784" w:rsidRDefault="00364784" w:rsidP="002D2FD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364784">
        <w:rPr>
          <w:rFonts w:ascii="Times New Roman" w:hAnsi="Times New Roman"/>
          <w:b/>
          <w:sz w:val="24"/>
          <w:szCs w:val="24"/>
          <w:lang w:val="ru-RU"/>
        </w:rPr>
        <w:t>Регистрационный номер участника</w:t>
      </w:r>
      <w:r w:rsidRPr="00364784">
        <w:rPr>
          <w:rFonts w:ascii="Times New Roman" w:hAnsi="Times New Roman"/>
          <w:sz w:val="24"/>
          <w:szCs w:val="24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364784" w:rsidRPr="00DE2C7C" w14:paraId="053FBCB9" w14:textId="77777777" w:rsidTr="006C4230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D4A8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5EB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FFE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0B91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319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E5CE" w14:textId="77777777" w:rsidR="00364784" w:rsidRPr="00364784" w:rsidRDefault="00364784" w:rsidP="002D2FD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7937B11D" w14:textId="77777777" w:rsidR="00364784" w:rsidRPr="00364784" w:rsidRDefault="00364784" w:rsidP="002D2F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892904E" w14:textId="5A6BE6F7" w:rsidR="00364784" w:rsidRPr="00931B46" w:rsidRDefault="00364784" w:rsidP="002D2F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4784">
        <w:rPr>
          <w:rFonts w:ascii="Times New Roman" w:hAnsi="Times New Roman"/>
          <w:b/>
          <w:sz w:val="24"/>
          <w:szCs w:val="24"/>
        </w:rPr>
        <w:t>Dur</w:t>
      </w:r>
      <w:r w:rsidRPr="00931B46">
        <w:rPr>
          <w:rFonts w:ascii="Times New Roman" w:hAnsi="Times New Roman"/>
          <w:b/>
          <w:sz w:val="24"/>
          <w:szCs w:val="24"/>
        </w:rPr>
        <w:t>é</w:t>
      </w:r>
      <w:r w:rsidRPr="00364784">
        <w:rPr>
          <w:rFonts w:ascii="Times New Roman" w:hAnsi="Times New Roman"/>
          <w:b/>
          <w:sz w:val="24"/>
          <w:szCs w:val="24"/>
        </w:rPr>
        <w:t>e</w:t>
      </w:r>
      <w:r w:rsidRPr="00931B46">
        <w:rPr>
          <w:rFonts w:ascii="Times New Roman" w:hAnsi="Times New Roman"/>
          <w:b/>
          <w:sz w:val="24"/>
          <w:szCs w:val="24"/>
        </w:rPr>
        <w:t xml:space="preserve"> </w:t>
      </w:r>
      <w:r w:rsidRPr="00364784">
        <w:rPr>
          <w:rFonts w:ascii="Times New Roman" w:hAnsi="Times New Roman"/>
          <w:b/>
          <w:sz w:val="24"/>
          <w:szCs w:val="24"/>
        </w:rPr>
        <w:t>de</w:t>
      </w:r>
      <w:r w:rsidRPr="00931B46">
        <w:rPr>
          <w:rFonts w:ascii="Times New Roman" w:hAnsi="Times New Roman"/>
          <w:b/>
          <w:sz w:val="24"/>
          <w:szCs w:val="24"/>
        </w:rPr>
        <w:t xml:space="preserve"> </w:t>
      </w:r>
      <w:r w:rsidRPr="00364784">
        <w:rPr>
          <w:rFonts w:ascii="Times New Roman" w:hAnsi="Times New Roman"/>
          <w:b/>
          <w:sz w:val="24"/>
          <w:szCs w:val="24"/>
        </w:rPr>
        <w:t>l</w:t>
      </w:r>
      <w:r w:rsidRPr="00931B46">
        <w:rPr>
          <w:rFonts w:ascii="Times New Roman" w:hAnsi="Times New Roman"/>
          <w:b/>
          <w:sz w:val="24"/>
          <w:szCs w:val="24"/>
        </w:rPr>
        <w:t>’é</w:t>
      </w:r>
      <w:r w:rsidRPr="00364784">
        <w:rPr>
          <w:rFonts w:ascii="Times New Roman" w:hAnsi="Times New Roman"/>
          <w:b/>
          <w:sz w:val="24"/>
          <w:szCs w:val="24"/>
        </w:rPr>
        <w:t>preuve</w:t>
      </w:r>
      <w:r w:rsidRPr="00931B46">
        <w:rPr>
          <w:rFonts w:ascii="Times New Roman" w:hAnsi="Times New Roman"/>
          <w:b/>
          <w:sz w:val="24"/>
          <w:szCs w:val="24"/>
        </w:rPr>
        <w:t xml:space="preserve"> </w:t>
      </w:r>
      <w:r w:rsidR="00900739" w:rsidRPr="00931B46">
        <w:rPr>
          <w:rFonts w:ascii="Times New Roman" w:hAnsi="Times New Roman"/>
          <w:b/>
          <w:sz w:val="24"/>
          <w:szCs w:val="24"/>
        </w:rPr>
        <w:t>20</w:t>
      </w:r>
      <w:r w:rsidRPr="00931B46">
        <w:rPr>
          <w:rFonts w:ascii="Times New Roman" w:hAnsi="Times New Roman"/>
          <w:b/>
          <w:sz w:val="24"/>
          <w:szCs w:val="24"/>
        </w:rPr>
        <w:t xml:space="preserve"> </w:t>
      </w:r>
      <w:r w:rsidRPr="00364784">
        <w:rPr>
          <w:rFonts w:ascii="Times New Roman" w:hAnsi="Times New Roman"/>
          <w:b/>
          <w:sz w:val="24"/>
          <w:szCs w:val="24"/>
        </w:rPr>
        <w:t>min</w:t>
      </w:r>
      <w:r w:rsidRPr="00931B46">
        <w:rPr>
          <w:rFonts w:ascii="Times New Roman" w:hAnsi="Times New Roman"/>
          <w:b/>
          <w:sz w:val="24"/>
          <w:szCs w:val="24"/>
        </w:rPr>
        <w:t xml:space="preserve">.          </w:t>
      </w:r>
      <w:r w:rsidR="00900739" w:rsidRPr="00931B46">
        <w:rPr>
          <w:rFonts w:ascii="Times New Roman" w:hAnsi="Times New Roman"/>
          <w:b/>
          <w:sz w:val="24"/>
          <w:szCs w:val="24"/>
        </w:rPr>
        <w:tab/>
      </w:r>
      <w:r w:rsidR="00900739" w:rsidRPr="00931B46">
        <w:rPr>
          <w:rFonts w:ascii="Times New Roman" w:hAnsi="Times New Roman"/>
          <w:b/>
          <w:sz w:val="24"/>
          <w:szCs w:val="24"/>
        </w:rPr>
        <w:tab/>
      </w:r>
      <w:r w:rsidRPr="00931B46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 w:rsidRPr="00364784">
        <w:rPr>
          <w:rFonts w:ascii="Times New Roman" w:hAnsi="Times New Roman"/>
          <w:b/>
          <w:sz w:val="24"/>
          <w:szCs w:val="24"/>
        </w:rPr>
        <w:t>Note</w:t>
      </w:r>
      <w:r w:rsidRPr="00931B46">
        <w:rPr>
          <w:rFonts w:ascii="Times New Roman" w:hAnsi="Times New Roman"/>
          <w:b/>
          <w:sz w:val="24"/>
          <w:szCs w:val="24"/>
        </w:rPr>
        <w:t xml:space="preserve"> </w:t>
      </w:r>
      <w:r w:rsidRPr="00364784">
        <w:rPr>
          <w:rFonts w:ascii="Times New Roman" w:hAnsi="Times New Roman"/>
          <w:b/>
          <w:sz w:val="24"/>
          <w:szCs w:val="24"/>
        </w:rPr>
        <w:t>sur</w:t>
      </w:r>
      <w:r w:rsidRPr="00931B46">
        <w:rPr>
          <w:rFonts w:ascii="Times New Roman" w:hAnsi="Times New Roman"/>
          <w:b/>
          <w:sz w:val="24"/>
          <w:szCs w:val="24"/>
        </w:rPr>
        <w:t xml:space="preserve"> 25</w:t>
      </w:r>
    </w:p>
    <w:p w14:paraId="59B6FA65" w14:textId="77777777" w:rsidR="00364784" w:rsidRPr="00364784" w:rsidRDefault="00364784" w:rsidP="002D2F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64784">
        <w:rPr>
          <w:rFonts w:ascii="Times New Roman" w:hAnsi="Times New Roman"/>
          <w:sz w:val="24"/>
          <w:szCs w:val="24"/>
          <w:lang w:val="ru-RU"/>
        </w:rPr>
        <w:t>Для вашего удобства оставлены места для ответов сразу после вопросов, однако жюри будет засчитывать только ответы из листа ответов.</w:t>
      </w:r>
    </w:p>
    <w:p w14:paraId="5BB0CA68" w14:textId="77777777" w:rsidR="00364784" w:rsidRPr="00364784" w:rsidRDefault="00364784" w:rsidP="002D2F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851F031" w14:textId="202296F8" w:rsidR="00364784" w:rsidRPr="00DE2C7C" w:rsidRDefault="00364784" w:rsidP="002D2FD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E2C7C">
        <w:rPr>
          <w:rFonts w:ascii="Times New Roman" w:hAnsi="Times New Roman"/>
          <w:b/>
          <w:bCs/>
          <w:sz w:val="24"/>
          <w:szCs w:val="24"/>
        </w:rPr>
        <w:t>Exercice 1.</w:t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</w:r>
      <w:r w:rsidR="000318D7" w:rsidRPr="00DE2C7C">
        <w:rPr>
          <w:rFonts w:ascii="Times New Roman" w:hAnsi="Times New Roman"/>
          <w:b/>
          <w:bCs/>
          <w:sz w:val="24"/>
          <w:szCs w:val="24"/>
        </w:rPr>
        <w:tab/>
      </w:r>
      <w:r w:rsidRPr="00DE2C7C">
        <w:rPr>
          <w:rFonts w:ascii="Times New Roman" w:hAnsi="Times New Roman"/>
          <w:b/>
          <w:bCs/>
          <w:sz w:val="24"/>
          <w:szCs w:val="24"/>
        </w:rPr>
        <w:tab/>
        <w:t>(</w:t>
      </w:r>
      <w:r w:rsidR="00840850" w:rsidRPr="00DE2C7C">
        <w:rPr>
          <w:rFonts w:ascii="Times New Roman" w:hAnsi="Times New Roman"/>
          <w:b/>
          <w:bCs/>
          <w:sz w:val="24"/>
          <w:szCs w:val="24"/>
        </w:rPr>
        <w:t>9</w:t>
      </w:r>
      <w:r w:rsidRPr="00DE2C7C">
        <w:rPr>
          <w:rFonts w:ascii="Times New Roman" w:hAnsi="Times New Roman"/>
          <w:b/>
          <w:bCs/>
          <w:sz w:val="24"/>
          <w:szCs w:val="24"/>
        </w:rPr>
        <w:t xml:space="preserve"> points)</w:t>
      </w:r>
    </w:p>
    <w:p w14:paraId="6A785DAB" w14:textId="77777777" w:rsidR="002D2FDA" w:rsidRPr="00DE2C7C" w:rsidRDefault="00364784" w:rsidP="002D2FD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E2C7C">
        <w:rPr>
          <w:rFonts w:ascii="Times New Roman" w:hAnsi="Times New Roman"/>
          <w:b/>
          <w:sz w:val="24"/>
          <w:szCs w:val="24"/>
        </w:rPr>
        <w:t xml:space="preserve">Consigne : </w:t>
      </w:r>
      <w:r w:rsidR="009536F0" w:rsidRPr="00DE2C7C">
        <w:rPr>
          <w:rFonts w:ascii="Times New Roman" w:hAnsi="Times New Roman"/>
          <w:b/>
          <w:sz w:val="24"/>
          <w:szCs w:val="24"/>
        </w:rPr>
        <w:t xml:space="preserve">Lisez d'abord les questions. </w:t>
      </w:r>
      <w:r w:rsidR="002D2FDA" w:rsidRPr="00DE2C7C">
        <w:rPr>
          <w:rFonts w:ascii="Times New Roman" w:hAnsi="Times New Roman"/>
          <w:b/>
          <w:sz w:val="24"/>
          <w:szCs w:val="24"/>
        </w:rPr>
        <w:t>Puis, écoutez une seule fois l'enregistrement sonore. Répondez ensuite aux questions.</w:t>
      </w:r>
    </w:p>
    <w:p w14:paraId="07E34AEC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78698200" w14:textId="7465A139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. Lucy est appelée « ___ » de l'humanité.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2 points</w:t>
      </w:r>
    </w:p>
    <w:p w14:paraId="69D72CE4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41401AC6" w14:textId="6AD7D079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2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. Le journaliste, Julien Chavanne, explique que Lucy... 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534FF2AC" w14:textId="7724A1D8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a. n'a jamais quitté l'Éthiopie. </w:t>
      </w:r>
    </w:p>
    <w:p w14:paraId="3D1D9B08" w14:textId="437CFC2C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 a été découverte il y a 5</w:t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>0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ans. </w:t>
      </w:r>
    </w:p>
    <w:p w14:paraId="33D166FC" w14:textId="5BE4B6C9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c. a déjà été exposée aux États-Unis.</w:t>
      </w:r>
    </w:p>
    <w:p w14:paraId="0368ACAA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 </w:t>
      </w:r>
    </w:p>
    <w:p w14:paraId="61B4A470" w14:textId="2040A3C7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3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. D'habitude, Lucy est conservée dans une pièce ___ au public au musée national à Addis-Abeba. 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4BC83FFB" w14:textId="69B90896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a. inaccessible </w:t>
      </w:r>
    </w:p>
    <w:p w14:paraId="5C4B5CCB" w14:textId="05A774FD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 ouverte</w:t>
      </w:r>
    </w:p>
    <w:p w14:paraId="271BF78B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76F44537" w14:textId="4F4DFBF4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4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. Les ossements de Lucy datent de plus de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______ millions d'années.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4EAC478D" w14:textId="0D2D6219" w:rsidR="00E31F47" w:rsidRPr="00DE2C7C" w:rsidRDefault="00E31F47" w:rsidP="00E31F47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a.  </w:t>
      </w:r>
      <w:proofErr w:type="gramStart"/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trois</w:t>
      </w:r>
      <w:proofErr w:type="gramEnd"/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millions d'années.</w:t>
      </w:r>
    </w:p>
    <w:p w14:paraId="7DC7908F" w14:textId="11A76033" w:rsidR="00E31F47" w:rsidRPr="00DE2C7C" w:rsidRDefault="008B031F" w:rsidP="00E31F47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</w:t>
      </w:r>
      <w:r w:rsidR="00E31F47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 </w:t>
      </w:r>
      <w:proofErr w:type="gramStart"/>
      <w:r w:rsidR="00E31F47" w:rsidRPr="00DE2C7C">
        <w:rPr>
          <w:rFonts w:ascii="Times New Roman" w:eastAsia="Times New Roman" w:hAnsi="Times New Roman"/>
          <w:sz w:val="24"/>
          <w:szCs w:val="24"/>
          <w:lang w:eastAsia="fr-FR"/>
        </w:rPr>
        <w:t>sept</w:t>
      </w:r>
      <w:proofErr w:type="gramEnd"/>
      <w:r w:rsidR="00E31F47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millions d'années.</w:t>
      </w:r>
    </w:p>
    <w:p w14:paraId="7F2A680D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63E36732" w14:textId="7B9280C5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. Pendant un temps, Lucy a été considérée comme la première ancêtre de la lignée humaine.</w:t>
      </w:r>
    </w:p>
    <w:p w14:paraId="3E62F9A1" w14:textId="014E9AE9" w:rsidR="00840850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0B5BD686" w14:textId="2705646C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a. </w:t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>V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rai</w:t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</w:t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F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aux</w:t>
      </w:r>
    </w:p>
    <w:p w14:paraId="5D418C26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36AA73DC" w14:textId="0051F16A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6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. À Prague, les visiteurs pourront aussi voir le squelette d'un autre australopithèque...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54152A9A" w14:textId="62B2DF1F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a. plus récent.</w:t>
      </w:r>
    </w:p>
    <w:p w14:paraId="4B103AE0" w14:textId="48A06985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 encore plus ancien. </w:t>
      </w:r>
    </w:p>
    <w:p w14:paraId="48AF708D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299C9089" w14:textId="212C5AB9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7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. L’australopithèque </w:t>
      </w:r>
      <w:r w:rsidR="00DE2C7C" w:rsidRPr="00DE2C7C">
        <w:rPr>
          <w:rFonts w:ascii="Times New Roman" w:eastAsia="Times New Roman" w:hAnsi="Times New Roman"/>
          <w:sz w:val="24"/>
          <w:szCs w:val="24"/>
          <w:lang w:eastAsia="fr-FR"/>
        </w:rPr>
        <w:t>Sélam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… 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7661B367" w14:textId="325A0DA1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a. a vécu 500 000 ans avant Lucy. </w:t>
      </w:r>
    </w:p>
    <w:p w14:paraId="1D2C7C3E" w14:textId="351B90D5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 a quitté l'Éthiopie pour la première fois. </w:t>
      </w:r>
    </w:p>
    <w:p w14:paraId="4EA719E2" w14:textId="24F8EF69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c. a été découvert en 200</w:t>
      </w:r>
      <w:r w:rsidR="00840850" w:rsidRPr="00DE2C7C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14:paraId="7B98D840" w14:textId="77777777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31AD17B2" w14:textId="23BE4766" w:rsidR="00312A48" w:rsidRPr="00DE2C7C" w:rsidRDefault="00840850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8</w:t>
      </w:r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. Lucy et </w:t>
      </w:r>
      <w:proofErr w:type="spellStart"/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>Selam</w:t>
      </w:r>
      <w:proofErr w:type="spellEnd"/>
      <w:r w:rsidR="00312A4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seront exposés à Prague pendant deux mois, puis seront…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48EEB2CC" w14:textId="4FF2AB70" w:rsidR="00312A48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a. rapportés en Éthiopie.</w:t>
      </w:r>
    </w:p>
    <w:p w14:paraId="7C9526F7" w14:textId="1DC38B76" w:rsidR="00DA09CF" w:rsidRPr="00DE2C7C" w:rsidRDefault="00312A48" w:rsidP="00312A48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>b. exposés dans un autre pays européen.</w:t>
      </w:r>
    </w:p>
    <w:p w14:paraId="0104C174" w14:textId="0AE379B5" w:rsidR="00DA09CF" w:rsidRPr="00DE2C7C" w:rsidRDefault="00DA09CF" w:rsidP="002D2FDA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53C0D617" w14:textId="77777777" w:rsidR="00E31F47" w:rsidRPr="00DE2C7C" w:rsidRDefault="00E31F47" w:rsidP="002D2FDA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2E7E2C06" w14:textId="412F292B" w:rsidR="000408BD" w:rsidRPr="00DE2C7C" w:rsidRDefault="00C6261C" w:rsidP="002D2FDA">
      <w:pPr>
        <w:pStyle w:val="a4"/>
        <w:spacing w:after="0"/>
        <w:rPr>
          <w:rFonts w:ascii="Times New Roman" w:eastAsia="Times New Roman" w:hAnsi="Times New Roman"/>
          <w:b/>
        </w:rPr>
      </w:pPr>
      <w:r w:rsidRPr="00DE2C7C">
        <w:rPr>
          <w:rFonts w:ascii="Times New Roman" w:eastAsia="Times New Roman" w:hAnsi="Times New Roman"/>
          <w:b/>
        </w:rPr>
        <w:t xml:space="preserve">Exercice </w:t>
      </w:r>
      <w:r w:rsidR="00364784" w:rsidRPr="00DE2C7C">
        <w:rPr>
          <w:rFonts w:ascii="Times New Roman" w:eastAsia="Times New Roman" w:hAnsi="Times New Roman"/>
          <w:b/>
        </w:rPr>
        <w:t>2</w:t>
      </w:r>
      <w:r w:rsidRPr="00DE2C7C">
        <w:rPr>
          <w:rFonts w:ascii="Times New Roman" w:eastAsia="Times New Roman" w:hAnsi="Times New Roman"/>
          <w:b/>
        </w:rPr>
        <w:t>.</w:t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</w:r>
      <w:r w:rsidRPr="00DE2C7C">
        <w:rPr>
          <w:rFonts w:ascii="Times New Roman" w:eastAsia="Times New Roman" w:hAnsi="Times New Roman"/>
          <w:b/>
        </w:rPr>
        <w:tab/>
        <w:t>(</w:t>
      </w:r>
      <w:r w:rsidR="00E05558" w:rsidRPr="00DE2C7C">
        <w:rPr>
          <w:rFonts w:ascii="Times New Roman" w:eastAsia="Times New Roman" w:hAnsi="Times New Roman"/>
          <w:b/>
        </w:rPr>
        <w:t>7</w:t>
      </w:r>
      <w:r w:rsidRPr="00DE2C7C">
        <w:rPr>
          <w:rFonts w:ascii="Times New Roman" w:eastAsia="Times New Roman" w:hAnsi="Times New Roman"/>
          <w:b/>
        </w:rPr>
        <w:t xml:space="preserve"> points</w:t>
      </w:r>
      <w:r w:rsidR="00364784" w:rsidRPr="00DE2C7C">
        <w:rPr>
          <w:rFonts w:ascii="Times New Roman" w:eastAsia="Times New Roman" w:hAnsi="Times New Roman"/>
          <w:b/>
        </w:rPr>
        <w:t>)</w:t>
      </w:r>
    </w:p>
    <w:p w14:paraId="396BB474" w14:textId="1971C4FA" w:rsidR="002D2FDA" w:rsidRPr="00DE2C7C" w:rsidRDefault="00364784" w:rsidP="002D2F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2C7C">
        <w:rPr>
          <w:rFonts w:ascii="Times New Roman" w:hAnsi="Times New Roman"/>
          <w:b/>
          <w:sz w:val="24"/>
          <w:szCs w:val="24"/>
        </w:rPr>
        <w:lastRenderedPageBreak/>
        <w:t xml:space="preserve">Consigne : </w:t>
      </w:r>
      <w:r w:rsidR="009536F0" w:rsidRPr="00DE2C7C">
        <w:rPr>
          <w:rFonts w:ascii="Times New Roman" w:hAnsi="Times New Roman"/>
          <w:b/>
          <w:sz w:val="24"/>
          <w:szCs w:val="24"/>
        </w:rPr>
        <w:t xml:space="preserve">Lisez d'abord les questions. </w:t>
      </w:r>
      <w:r w:rsidR="002D2FDA" w:rsidRPr="00DE2C7C">
        <w:rPr>
          <w:rFonts w:ascii="Times New Roman" w:hAnsi="Times New Roman"/>
          <w:b/>
          <w:sz w:val="24"/>
          <w:szCs w:val="24"/>
        </w:rPr>
        <w:t xml:space="preserve">Puis, écoutez une première fois l'enregistrement. Répondez ensuite aux questions. Écoutez une seconde fois l'enregistrement et prenez </w:t>
      </w:r>
      <w:r w:rsidR="00506242" w:rsidRPr="00DE2C7C">
        <w:rPr>
          <w:rFonts w:ascii="Times New Roman" w:hAnsi="Times New Roman"/>
          <w:b/>
          <w:sz w:val="24"/>
          <w:szCs w:val="24"/>
        </w:rPr>
        <w:t>3</w:t>
      </w:r>
      <w:r w:rsidR="002D2FDA" w:rsidRPr="00DE2C7C">
        <w:rPr>
          <w:rFonts w:ascii="Times New Roman" w:hAnsi="Times New Roman"/>
          <w:b/>
          <w:sz w:val="24"/>
          <w:szCs w:val="24"/>
        </w:rPr>
        <w:t xml:space="preserve"> minutes pour compléter vos réponses.</w:t>
      </w:r>
    </w:p>
    <w:p w14:paraId="73F6960C" w14:textId="77777777" w:rsidR="00364784" w:rsidRPr="00DE2C7C" w:rsidRDefault="00364784" w:rsidP="002D2FDA">
      <w:pPr>
        <w:spacing w:after="0" w:line="240" w:lineRule="auto"/>
        <w:rPr>
          <w:rFonts w:ascii="Times New Roman" w:eastAsia="Times New Roman" w:hAnsi="Times New Roman"/>
          <w:bCs/>
          <w:color w:val="000000"/>
        </w:rPr>
      </w:pPr>
    </w:p>
    <w:p w14:paraId="28F543AD" w14:textId="1B2CC7D1" w:rsidR="00312A48" w:rsidRPr="00DE2C7C" w:rsidRDefault="00840850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1</w:t>
      </w:r>
      <w:r w:rsidR="00312A48" w:rsidRPr="00DE2C7C">
        <w:rPr>
          <w:rFonts w:ascii="Times New Roman" w:hAnsi="Times New Roman"/>
          <w:sz w:val="24"/>
          <w:szCs w:val="24"/>
        </w:rPr>
        <w:t>. Le développement d’un complexe est un processus...</w:t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="00E05558"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6EA19D86" w14:textId="0946CFCB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a. lent.</w:t>
      </w:r>
      <w:r w:rsidR="00EB4117" w:rsidRPr="00DE2C7C">
        <w:rPr>
          <w:rFonts w:ascii="Times New Roman" w:hAnsi="Times New Roman"/>
          <w:sz w:val="24"/>
          <w:szCs w:val="24"/>
        </w:rPr>
        <w:t xml:space="preserve"> </w:t>
      </w:r>
      <w:r w:rsidR="00EB4117" w:rsidRPr="00DE2C7C">
        <w:rPr>
          <w:rFonts w:ascii="Times New Roman" w:hAnsi="Times New Roman"/>
          <w:sz w:val="24"/>
          <w:szCs w:val="24"/>
        </w:rPr>
        <w:tab/>
      </w:r>
    </w:p>
    <w:p w14:paraId="49251D95" w14:textId="10BBB7EC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b. rapide.</w:t>
      </w:r>
      <w:r w:rsidR="00EB4117" w:rsidRPr="00DE2C7C">
        <w:rPr>
          <w:rFonts w:ascii="Times New Roman" w:hAnsi="Times New Roman"/>
          <w:sz w:val="24"/>
          <w:szCs w:val="24"/>
        </w:rPr>
        <w:t xml:space="preserve"> </w:t>
      </w:r>
    </w:p>
    <w:p w14:paraId="2FECB95E" w14:textId="6036801B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 xml:space="preserve">c. soudain. </w:t>
      </w:r>
    </w:p>
    <w:p w14:paraId="279015A1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9A8A18" w14:textId="0B5DAB5C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2</w:t>
      </w:r>
      <w:r w:rsidR="00312A48" w:rsidRPr="00DE2C7C">
        <w:rPr>
          <w:rFonts w:ascii="Times New Roman" w:hAnsi="Times New Roman"/>
          <w:sz w:val="24"/>
          <w:szCs w:val="24"/>
        </w:rPr>
        <w:t>. Un com</w:t>
      </w:r>
      <w:r w:rsidRPr="00DE2C7C">
        <w:rPr>
          <w:rFonts w:ascii="Times New Roman" w:hAnsi="Times New Roman"/>
          <w:sz w:val="24"/>
          <w:szCs w:val="24"/>
        </w:rPr>
        <w:t xml:space="preserve">plexe peut se former à partir… 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0CB094F0" w14:textId="56EB1D86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 xml:space="preserve">a. d’une </w:t>
      </w:r>
      <w:r w:rsidR="00E05558" w:rsidRPr="00DE2C7C">
        <w:rPr>
          <w:rFonts w:ascii="Times New Roman" w:hAnsi="Times New Roman"/>
          <w:sz w:val="24"/>
          <w:szCs w:val="24"/>
        </w:rPr>
        <w:t>négation d’une particularité</w:t>
      </w:r>
      <w:r w:rsidRPr="00DE2C7C">
        <w:rPr>
          <w:rFonts w:ascii="Times New Roman" w:hAnsi="Times New Roman"/>
          <w:sz w:val="24"/>
          <w:szCs w:val="24"/>
        </w:rPr>
        <w:t>.</w:t>
      </w:r>
    </w:p>
    <w:p w14:paraId="6D4E62F9" w14:textId="7508CD21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b. d’un défaut physique imaginaire. </w:t>
      </w:r>
    </w:p>
    <w:p w14:paraId="7337D59A" w14:textId="70BE68DC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c. d’une expérience traumatisante. </w:t>
      </w:r>
    </w:p>
    <w:p w14:paraId="400A6B8F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CD151A" w14:textId="63857D15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3</w:t>
      </w:r>
      <w:r w:rsidR="00312A48" w:rsidRPr="00DE2C7C">
        <w:rPr>
          <w:rFonts w:ascii="Times New Roman" w:hAnsi="Times New Roman"/>
          <w:sz w:val="24"/>
          <w:szCs w:val="24"/>
        </w:rPr>
        <w:t xml:space="preserve">. Le docteur Frédéric </w:t>
      </w:r>
      <w:proofErr w:type="spellStart"/>
      <w:r w:rsidR="00312A48" w:rsidRPr="00DE2C7C">
        <w:rPr>
          <w:rFonts w:ascii="Times New Roman" w:hAnsi="Times New Roman"/>
          <w:sz w:val="24"/>
          <w:szCs w:val="24"/>
        </w:rPr>
        <w:t>Fanget</w:t>
      </w:r>
      <w:proofErr w:type="spellEnd"/>
      <w:r w:rsidR="00312A48" w:rsidRPr="00DE2C7C">
        <w:rPr>
          <w:rFonts w:ascii="Times New Roman" w:hAnsi="Times New Roman"/>
          <w:sz w:val="24"/>
          <w:szCs w:val="24"/>
        </w:rPr>
        <w:t xml:space="preserve"> parle de dysmorphophobie. Elle se caractérise par…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6057856D" w14:textId="79E88AE4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a. la peur d’être regardé.</w:t>
      </w:r>
    </w:p>
    <w:p w14:paraId="18A69D70" w14:textId="56EF1EE4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b. une vision déformée de son apparence.</w:t>
      </w:r>
    </w:p>
    <w:p w14:paraId="4AF2884F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15CDF1" w14:textId="47F6E631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4</w:t>
      </w:r>
      <w:r w:rsidR="00312A48" w:rsidRPr="00DE2C7C">
        <w:rPr>
          <w:rFonts w:ascii="Times New Roman" w:hAnsi="Times New Roman"/>
          <w:sz w:val="24"/>
          <w:szCs w:val="24"/>
        </w:rPr>
        <w:t>. Une personne qui souffre d’un complexe d'ordre psychologique va… 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6704CEB2" w14:textId="62C5DDA0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 xml:space="preserve">a. se </w:t>
      </w:r>
      <w:r w:rsidR="00E1631C" w:rsidRPr="00DE2C7C">
        <w:rPr>
          <w:rFonts w:ascii="Times New Roman" w:hAnsi="Times New Roman"/>
          <w:sz w:val="24"/>
          <w:szCs w:val="24"/>
        </w:rPr>
        <w:t>surestimer</w:t>
      </w:r>
      <w:r w:rsidRPr="00DE2C7C">
        <w:rPr>
          <w:rFonts w:ascii="Times New Roman" w:hAnsi="Times New Roman"/>
          <w:sz w:val="24"/>
          <w:szCs w:val="24"/>
        </w:rPr>
        <w:t>. </w:t>
      </w:r>
    </w:p>
    <w:p w14:paraId="3E7A839E" w14:textId="4C637B1F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b. éviter les contacts sociaux.  </w:t>
      </w:r>
    </w:p>
    <w:p w14:paraId="1F772C01" w14:textId="78A38522" w:rsidR="00E0555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 xml:space="preserve">c. se </w:t>
      </w:r>
      <w:r w:rsidR="00E1631C" w:rsidRPr="00DE2C7C">
        <w:rPr>
          <w:rFonts w:ascii="Times New Roman" w:hAnsi="Times New Roman"/>
          <w:sz w:val="24"/>
          <w:szCs w:val="24"/>
        </w:rPr>
        <w:t>sous-estimer.</w:t>
      </w:r>
    </w:p>
    <w:p w14:paraId="7D180F06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C45C0A" w14:textId="68DC764D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5</w:t>
      </w:r>
      <w:r w:rsidR="00312A48" w:rsidRPr="00DE2C7C">
        <w:rPr>
          <w:rFonts w:ascii="Times New Roman" w:hAnsi="Times New Roman"/>
          <w:sz w:val="24"/>
          <w:szCs w:val="24"/>
        </w:rPr>
        <w:t>. La journaliste veut savoir…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4A0BC180" w14:textId="1B61633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a. s’il est difficile de vivre avec des complexes.</w:t>
      </w:r>
    </w:p>
    <w:p w14:paraId="400B2B7C" w14:textId="52F620AE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b. quel type de complexe est plus difficile à surmonter.</w:t>
      </w:r>
    </w:p>
    <w:p w14:paraId="079001AD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9D0438" w14:textId="6CB35451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6</w:t>
      </w:r>
      <w:r w:rsidR="00312A48" w:rsidRPr="00DE2C7C">
        <w:rPr>
          <w:rFonts w:ascii="Times New Roman" w:hAnsi="Times New Roman"/>
          <w:sz w:val="24"/>
          <w:szCs w:val="24"/>
        </w:rPr>
        <w:t>. Il est plus facile de se libérer d’un complexe quand il est réel que quand il est imaginaire. </w:t>
      </w:r>
    </w:p>
    <w:p w14:paraId="36B69A4B" w14:textId="77CF25C8" w:rsidR="00E0555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7FFCD8DF" w14:textId="3697EFEB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a.</w:t>
      </w:r>
      <w:r w:rsidR="00E05558" w:rsidRPr="00DE2C7C">
        <w:rPr>
          <w:rFonts w:ascii="Times New Roman" w:hAnsi="Times New Roman"/>
          <w:sz w:val="24"/>
          <w:szCs w:val="24"/>
        </w:rPr>
        <w:t xml:space="preserve"> V</w:t>
      </w:r>
      <w:r w:rsidRPr="00DE2C7C">
        <w:rPr>
          <w:rFonts w:ascii="Times New Roman" w:hAnsi="Times New Roman"/>
          <w:sz w:val="24"/>
          <w:szCs w:val="24"/>
        </w:rPr>
        <w:t>rai</w:t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 xml:space="preserve">b. </w:t>
      </w:r>
      <w:r w:rsidR="00E05558" w:rsidRPr="00DE2C7C">
        <w:rPr>
          <w:rFonts w:ascii="Times New Roman" w:hAnsi="Times New Roman"/>
          <w:sz w:val="24"/>
          <w:szCs w:val="24"/>
        </w:rPr>
        <w:t>F</w:t>
      </w:r>
      <w:r w:rsidRPr="00DE2C7C">
        <w:rPr>
          <w:rFonts w:ascii="Times New Roman" w:hAnsi="Times New Roman"/>
          <w:sz w:val="24"/>
          <w:szCs w:val="24"/>
        </w:rPr>
        <w:t>aux</w:t>
      </w:r>
    </w:p>
    <w:p w14:paraId="2218EA69" w14:textId="77777777" w:rsidR="00312A48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92236E" w14:textId="23B84CA9" w:rsidR="00312A48" w:rsidRPr="00DE2C7C" w:rsidRDefault="00E0555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7</w:t>
      </w:r>
      <w:r w:rsidR="00312A48" w:rsidRPr="00DE2C7C">
        <w:rPr>
          <w:rFonts w:ascii="Times New Roman" w:hAnsi="Times New Roman"/>
          <w:sz w:val="24"/>
          <w:szCs w:val="24"/>
        </w:rPr>
        <w:t>. Des petits défauts peuvent être à l’origine de gros complexes.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</w:r>
      <w:r w:rsidRPr="00DE2C7C">
        <w:rPr>
          <w:rFonts w:ascii="Times New Roman" w:eastAsia="Times New Roman" w:hAnsi="Times New Roman"/>
          <w:sz w:val="24"/>
          <w:szCs w:val="24"/>
          <w:lang w:eastAsia="fr-FR"/>
        </w:rPr>
        <w:tab/>
        <w:t>1 point</w:t>
      </w:r>
    </w:p>
    <w:p w14:paraId="02979CBB" w14:textId="00A1B593" w:rsidR="00506242" w:rsidRPr="00DE2C7C" w:rsidRDefault="00312A48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C7C">
        <w:rPr>
          <w:rFonts w:ascii="Times New Roman" w:hAnsi="Times New Roman"/>
          <w:sz w:val="24"/>
          <w:szCs w:val="24"/>
        </w:rPr>
        <w:t>a.</w:t>
      </w:r>
      <w:r w:rsidR="00E05558" w:rsidRPr="00DE2C7C">
        <w:rPr>
          <w:rFonts w:ascii="Times New Roman" w:hAnsi="Times New Roman"/>
          <w:sz w:val="24"/>
          <w:szCs w:val="24"/>
        </w:rPr>
        <w:t xml:space="preserve"> V</w:t>
      </w:r>
      <w:r w:rsidRPr="00DE2C7C">
        <w:rPr>
          <w:rFonts w:ascii="Times New Roman" w:hAnsi="Times New Roman"/>
          <w:sz w:val="24"/>
          <w:szCs w:val="24"/>
        </w:rPr>
        <w:t>rai</w:t>
      </w:r>
      <w:r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ab/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="00E05558" w:rsidRPr="00DE2C7C">
        <w:rPr>
          <w:rFonts w:ascii="Times New Roman" w:hAnsi="Times New Roman"/>
          <w:sz w:val="24"/>
          <w:szCs w:val="24"/>
        </w:rPr>
        <w:tab/>
      </w:r>
      <w:r w:rsidRPr="00DE2C7C">
        <w:rPr>
          <w:rFonts w:ascii="Times New Roman" w:hAnsi="Times New Roman"/>
          <w:sz w:val="24"/>
          <w:szCs w:val="24"/>
        </w:rPr>
        <w:t xml:space="preserve">b. </w:t>
      </w:r>
      <w:r w:rsidR="00E05558" w:rsidRPr="00DE2C7C">
        <w:rPr>
          <w:rFonts w:ascii="Times New Roman" w:hAnsi="Times New Roman"/>
          <w:sz w:val="24"/>
          <w:szCs w:val="24"/>
        </w:rPr>
        <w:t>F</w:t>
      </w:r>
      <w:r w:rsidRPr="00DE2C7C">
        <w:rPr>
          <w:rFonts w:ascii="Times New Roman" w:hAnsi="Times New Roman"/>
          <w:sz w:val="24"/>
          <w:szCs w:val="24"/>
        </w:rPr>
        <w:t>aux</w:t>
      </w:r>
    </w:p>
    <w:p w14:paraId="56BF7B21" w14:textId="77777777" w:rsidR="00E31F47" w:rsidRPr="00DE2C7C" w:rsidRDefault="00E31F47" w:rsidP="00312A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8AFA8A" w14:textId="77777777" w:rsidR="00185000" w:rsidRPr="00DE2C7C" w:rsidRDefault="00185000" w:rsidP="00185000">
      <w:pPr>
        <w:pStyle w:val="a4"/>
        <w:spacing w:after="0"/>
        <w:rPr>
          <w:rFonts w:ascii="Times New Roman" w:eastAsia="Times New Roman" w:hAnsi="Times New Roman"/>
          <w:bCs/>
          <w:color w:val="000000"/>
        </w:rPr>
      </w:pPr>
    </w:p>
    <w:p w14:paraId="04EADEBA" w14:textId="35C9CCFF" w:rsidR="00506242" w:rsidRPr="00DE2C7C" w:rsidRDefault="00506242" w:rsidP="005062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2C7C">
        <w:rPr>
          <w:rFonts w:ascii="Times New Roman" w:hAnsi="Times New Roman"/>
          <w:b/>
          <w:sz w:val="24"/>
          <w:szCs w:val="24"/>
        </w:rPr>
        <w:t xml:space="preserve">Exercice 3 </w:t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Pr="00DE2C7C">
        <w:rPr>
          <w:rFonts w:ascii="Times New Roman" w:hAnsi="Times New Roman"/>
          <w:b/>
          <w:sz w:val="24"/>
          <w:szCs w:val="24"/>
        </w:rPr>
        <w:tab/>
      </w:r>
      <w:r w:rsidR="00876806" w:rsidRPr="00DE2C7C">
        <w:rPr>
          <w:rFonts w:ascii="Times New Roman" w:hAnsi="Times New Roman"/>
          <w:b/>
          <w:sz w:val="24"/>
          <w:szCs w:val="24"/>
        </w:rPr>
        <w:t>9</w:t>
      </w:r>
      <w:r w:rsidRPr="00DE2C7C">
        <w:rPr>
          <w:rFonts w:ascii="Times New Roman" w:hAnsi="Times New Roman"/>
          <w:b/>
          <w:sz w:val="24"/>
          <w:szCs w:val="24"/>
        </w:rPr>
        <w:t xml:space="preserve"> points</w:t>
      </w:r>
    </w:p>
    <w:p w14:paraId="416F39CC" w14:textId="04310860" w:rsidR="00506242" w:rsidRPr="00DE2C7C" w:rsidRDefault="00506242" w:rsidP="005062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2C7C">
        <w:rPr>
          <w:rFonts w:ascii="Times New Roman" w:hAnsi="Times New Roman"/>
          <w:b/>
          <w:sz w:val="24"/>
          <w:szCs w:val="24"/>
        </w:rPr>
        <w:t xml:space="preserve">Consigne. Lisez d'abord les questions. Puis, écoutez une première fois l'enregistrement. Répondez ensuite aux questions. Écoutez une seconde fois l'enregistrement et prenez 3 minutes pour compléter vos réponses. </w:t>
      </w:r>
    </w:p>
    <w:p w14:paraId="630911BC" w14:textId="77777777" w:rsidR="00506242" w:rsidRPr="00DE2C7C" w:rsidRDefault="00506242" w:rsidP="005062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2C7C">
        <w:rPr>
          <w:rFonts w:ascii="Times New Roman" w:hAnsi="Times New Roman"/>
          <w:b/>
          <w:sz w:val="24"/>
          <w:szCs w:val="24"/>
        </w:rPr>
        <w:t xml:space="preserve">Répondez aux questions, en cochant la bonne réponse, ou en écrivant l’information demandée. </w:t>
      </w:r>
    </w:p>
    <w:p w14:paraId="6DFA5633" w14:textId="77777777" w:rsidR="00506242" w:rsidRPr="00DE2C7C" w:rsidRDefault="00506242" w:rsidP="005062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D37A91" w14:textId="1FBC5238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1. La surface occupée par les forêts diminue... </w:t>
      </w:r>
      <w:r w:rsidR="00E05558" w:rsidRPr="00DE2C7C">
        <w:rPr>
          <w:rFonts w:ascii="Times New Roman" w:hAnsi="Times New Roman"/>
        </w:rPr>
        <w:tab/>
      </w:r>
      <w:r w:rsidR="00E05558" w:rsidRPr="00DE2C7C">
        <w:rPr>
          <w:rFonts w:ascii="Times New Roman" w:hAnsi="Times New Roman"/>
        </w:rPr>
        <w:tab/>
      </w:r>
      <w:r w:rsidR="00E05558" w:rsidRPr="00DE2C7C">
        <w:rPr>
          <w:rFonts w:ascii="Times New Roman" w:hAnsi="Times New Roman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4E2A45A1" w14:textId="4832091A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lentement.</w:t>
      </w:r>
    </w:p>
    <w:p w14:paraId="46BE07E1" w14:textId="150D76FC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assez rapidement.</w:t>
      </w:r>
    </w:p>
    <w:p w14:paraId="03412D24" w14:textId="3A73F03D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c. très vite.</w:t>
      </w:r>
    </w:p>
    <w:p w14:paraId="766D6EDA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5F42AAEA" w14:textId="30B602AB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2. En 2024, ___ millions d'hectares d'arbres ont disparu.</w:t>
      </w:r>
      <w:r w:rsidR="00E05558" w:rsidRPr="00DE2C7C">
        <w:rPr>
          <w:rFonts w:ascii="Times New Roman" w:eastAsia="Times New Roman" w:hAnsi="Times New Roman"/>
          <w:lang w:eastAsia="fr-FR"/>
        </w:rPr>
        <w:t xml:space="preserve"> </w:t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7A277712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570FE7E5" w14:textId="2B81BCFD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3. Cette</w:t>
      </w:r>
      <w:r w:rsidR="00E05558" w:rsidRPr="00DE2C7C">
        <w:rPr>
          <w:rFonts w:ascii="Times New Roman" w:hAnsi="Times New Roman"/>
        </w:rPr>
        <w:t xml:space="preserve"> disparition est causée par... </w:t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712C1973" w14:textId="3F4F6218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les tempêtes.</w:t>
      </w:r>
    </w:p>
    <w:p w14:paraId="43D94A63" w14:textId="5B6A641C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lastRenderedPageBreak/>
        <w:t xml:space="preserve">b. les </w:t>
      </w:r>
      <w:r w:rsidR="00876806" w:rsidRPr="00DE2C7C">
        <w:rPr>
          <w:rFonts w:ascii="Times New Roman" w:hAnsi="Times New Roman"/>
        </w:rPr>
        <w:t>humains</w:t>
      </w:r>
      <w:r w:rsidRPr="00DE2C7C">
        <w:rPr>
          <w:rFonts w:ascii="Times New Roman" w:hAnsi="Times New Roman"/>
        </w:rPr>
        <w:t>.</w:t>
      </w:r>
    </w:p>
    <w:p w14:paraId="02078A51" w14:textId="5BCE79C8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 xml:space="preserve">c. les </w:t>
      </w:r>
      <w:r w:rsidR="00DE2C7C" w:rsidRPr="00DE2C7C">
        <w:rPr>
          <w:rFonts w:ascii="Times New Roman" w:hAnsi="Times New Roman"/>
        </w:rPr>
        <w:t>inondations</w:t>
      </w:r>
      <w:r w:rsidRPr="00DE2C7C">
        <w:rPr>
          <w:rFonts w:ascii="Times New Roman" w:hAnsi="Times New Roman"/>
        </w:rPr>
        <w:t>.</w:t>
      </w:r>
    </w:p>
    <w:p w14:paraId="7651EA70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3F9BC08D" w14:textId="2B3BF47A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4. En 2024, il y a eu ___ % de perte en plus dans les forêts primaires tropicales, qu'en 2023.</w:t>
      </w:r>
    </w:p>
    <w:p w14:paraId="361EB97F" w14:textId="3CE1D143" w:rsidR="00E05558" w:rsidRPr="00DE2C7C" w:rsidRDefault="00E0555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318A9147" w14:textId="682F8A3A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20</w:t>
      </w:r>
    </w:p>
    <w:p w14:paraId="2BF41282" w14:textId="739045DE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40</w:t>
      </w:r>
    </w:p>
    <w:p w14:paraId="4D76C42A" w14:textId="21B39E4C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c. 80</w:t>
      </w:r>
    </w:p>
    <w:p w14:paraId="60506F46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63A624B1" w14:textId="36BB546E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5</w:t>
      </w:r>
      <w:r w:rsidR="00312A48" w:rsidRPr="00DE2C7C">
        <w:rPr>
          <w:rFonts w:ascii="Times New Roman" w:hAnsi="Times New Roman"/>
        </w:rPr>
        <w:t>. Selon Liz Goldman, quelle la première cause de disparition des arbres dans les forêts primaires ?</w:t>
      </w:r>
      <w:r w:rsidR="00E05558" w:rsidRPr="00DE2C7C">
        <w:rPr>
          <w:rFonts w:ascii="Times New Roman" w:eastAsia="Times New Roman" w:hAnsi="Times New Roman"/>
          <w:lang w:eastAsia="fr-FR"/>
        </w:rPr>
        <w:t xml:space="preserve"> </w:t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18381A9B" w14:textId="402F31EC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les tempêtes.</w:t>
      </w:r>
    </w:p>
    <w:p w14:paraId="3B617B0F" w14:textId="5247EC63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les incendies.</w:t>
      </w:r>
    </w:p>
    <w:p w14:paraId="25BAC49E" w14:textId="1355F59E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c. les humains.</w:t>
      </w:r>
    </w:p>
    <w:p w14:paraId="0915B6E5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21162C56" w14:textId="40C40811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6</w:t>
      </w:r>
      <w:r w:rsidR="00312A48" w:rsidRPr="00DE2C7C">
        <w:rPr>
          <w:rFonts w:ascii="Times New Roman" w:hAnsi="Times New Roman"/>
        </w:rPr>
        <w:t>. Quand les forêts brûlent, les gaz rejetés dans l'air provoquent une...</w:t>
      </w:r>
      <w:r w:rsidR="00E05558" w:rsidRPr="00DE2C7C">
        <w:rPr>
          <w:rFonts w:ascii="Times New Roman" w:eastAsia="Times New Roman" w:hAnsi="Times New Roman"/>
          <w:lang w:eastAsia="fr-FR"/>
        </w:rPr>
        <w:t xml:space="preserve"> </w:t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6DDE6007" w14:textId="79E4D292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augmentation des températures.</w:t>
      </w:r>
    </w:p>
    <w:p w14:paraId="0716EB1A" w14:textId="715A1183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baisse des températures.</w:t>
      </w:r>
    </w:p>
    <w:p w14:paraId="1545EFFB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3714381E" w14:textId="46E9069D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7</w:t>
      </w:r>
      <w:r w:rsidR="00312A48" w:rsidRPr="00DE2C7C">
        <w:rPr>
          <w:rFonts w:ascii="Times New Roman" w:hAnsi="Times New Roman"/>
        </w:rPr>
        <w:t>. Ce phénomène entraîne alors de nouveaux incendies, etc. Liz Goldman parle d'un cercle...</w:t>
      </w:r>
    </w:p>
    <w:p w14:paraId="399E7EDD" w14:textId="6FCA498B" w:rsidR="00E05558" w:rsidRPr="00DE2C7C" w:rsidRDefault="00E0555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74263DB7" w14:textId="5BB02B8D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spacieux.</w:t>
      </w:r>
    </w:p>
    <w:p w14:paraId="7A1A7D41" w14:textId="3128BE64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soucieux.</w:t>
      </w:r>
    </w:p>
    <w:p w14:paraId="6544167B" w14:textId="17C9034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c. vicieux.</w:t>
      </w:r>
    </w:p>
    <w:p w14:paraId="7862635E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718B0E79" w14:textId="0DD81B40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8</w:t>
      </w:r>
      <w:r w:rsidR="00312A48" w:rsidRPr="00DE2C7C">
        <w:rPr>
          <w:rFonts w:ascii="Times New Roman" w:hAnsi="Times New Roman"/>
        </w:rPr>
        <w:t>. Les endroits les plus frappés par la disparition des arbres s</w:t>
      </w:r>
      <w:r w:rsidR="00E05558" w:rsidRPr="00DE2C7C">
        <w:rPr>
          <w:rFonts w:ascii="Times New Roman" w:hAnsi="Times New Roman"/>
        </w:rPr>
        <w:t xml:space="preserve">ont... </w:t>
      </w:r>
      <w:r w:rsidR="00E05558" w:rsidRPr="00DE2C7C">
        <w:rPr>
          <w:rFonts w:ascii="Times New Roman" w:eastAsia="Times New Roman" w:hAnsi="Times New Roman"/>
          <w:lang w:eastAsia="fr-FR"/>
        </w:rPr>
        <w:tab/>
      </w:r>
      <w:r w:rsidR="00E05558"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53296EB7" w14:textId="40868860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l'Asie centrale.</w:t>
      </w:r>
    </w:p>
    <w:p w14:paraId="65C7F3E0" w14:textId="6484CF15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</w:t>
      </w:r>
      <w:r w:rsidR="00312A48" w:rsidRPr="00DE2C7C">
        <w:rPr>
          <w:rFonts w:ascii="Times New Roman" w:hAnsi="Times New Roman"/>
        </w:rPr>
        <w:t xml:space="preserve"> le Congo.</w:t>
      </w:r>
    </w:p>
    <w:p w14:paraId="42E3BDE7" w14:textId="3A28018A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c</w:t>
      </w:r>
      <w:r w:rsidR="00312A48" w:rsidRPr="00DE2C7C">
        <w:rPr>
          <w:rFonts w:ascii="Times New Roman" w:hAnsi="Times New Roman"/>
        </w:rPr>
        <w:t>. le Togo.</w:t>
      </w:r>
    </w:p>
    <w:p w14:paraId="35F9257A" w14:textId="77777777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321F9C01" w14:textId="4FBC3031" w:rsidR="00312A48" w:rsidRPr="00DE2C7C" w:rsidRDefault="00876806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9</w:t>
      </w:r>
      <w:r w:rsidR="00312A48" w:rsidRPr="00DE2C7C">
        <w:rPr>
          <w:rFonts w:ascii="Times New Roman" w:hAnsi="Times New Roman"/>
        </w:rPr>
        <w:t xml:space="preserve">. Dans ces deux zones, les forêts sont détruites pour... </w:t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</w:r>
      <w:r w:rsidRPr="00DE2C7C">
        <w:rPr>
          <w:rFonts w:ascii="Times New Roman" w:eastAsia="Times New Roman" w:hAnsi="Times New Roman"/>
          <w:lang w:eastAsia="fr-FR"/>
        </w:rPr>
        <w:tab/>
        <w:t>1 point</w:t>
      </w:r>
    </w:p>
    <w:p w14:paraId="6D502C29" w14:textId="7B0665D6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a. l'élevage de troupeaux.</w:t>
      </w:r>
    </w:p>
    <w:p w14:paraId="37BB1B55" w14:textId="09FCA453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>b. l'exploitation du bois.</w:t>
      </w:r>
    </w:p>
    <w:p w14:paraId="20144ECB" w14:textId="53B29A45" w:rsidR="00312A48" w:rsidRPr="00DE2C7C" w:rsidRDefault="00312A48" w:rsidP="00312A48">
      <w:pPr>
        <w:pStyle w:val="a4"/>
        <w:spacing w:after="0"/>
        <w:rPr>
          <w:rFonts w:ascii="Times New Roman" w:hAnsi="Times New Roman"/>
        </w:rPr>
      </w:pPr>
      <w:r w:rsidRPr="00DE2C7C">
        <w:rPr>
          <w:rFonts w:ascii="Times New Roman" w:hAnsi="Times New Roman"/>
        </w:rPr>
        <w:t xml:space="preserve">c. </w:t>
      </w:r>
      <w:r w:rsidR="00567891" w:rsidRPr="00DE2C7C">
        <w:rPr>
          <w:rFonts w:ascii="Times New Roman" w:hAnsi="Times New Roman"/>
        </w:rPr>
        <w:t>l’</w:t>
      </w:r>
      <w:r w:rsidR="00DE2C7C" w:rsidRPr="00DE2C7C">
        <w:rPr>
          <w:rFonts w:ascii="Times New Roman" w:hAnsi="Times New Roman"/>
        </w:rPr>
        <w:t>exportation</w:t>
      </w:r>
      <w:r w:rsidR="00567891" w:rsidRPr="00DE2C7C">
        <w:rPr>
          <w:rFonts w:ascii="Times New Roman" w:hAnsi="Times New Roman"/>
        </w:rPr>
        <w:t xml:space="preserve"> des </w:t>
      </w:r>
      <w:r w:rsidR="00DE2C7C" w:rsidRPr="00DE2C7C">
        <w:rPr>
          <w:rFonts w:ascii="Times New Roman" w:hAnsi="Times New Roman"/>
        </w:rPr>
        <w:t>minéraux</w:t>
      </w:r>
      <w:r w:rsidR="00876806" w:rsidRPr="00DE2C7C">
        <w:rPr>
          <w:rFonts w:ascii="Times New Roman" w:hAnsi="Times New Roman"/>
        </w:rPr>
        <w:t>.</w:t>
      </w:r>
    </w:p>
    <w:p w14:paraId="461F7D17" w14:textId="77777777" w:rsidR="00312A48" w:rsidRPr="00312A48" w:rsidRDefault="00312A48" w:rsidP="00312A48">
      <w:pPr>
        <w:pStyle w:val="a4"/>
        <w:spacing w:after="0"/>
        <w:rPr>
          <w:rFonts w:ascii="Times New Roman" w:hAnsi="Times New Roman"/>
        </w:rPr>
      </w:pPr>
    </w:p>
    <w:p w14:paraId="08DF4A6C" w14:textId="77777777" w:rsidR="003A1ED8" w:rsidRPr="00931B46" w:rsidRDefault="003A1ED8" w:rsidP="002D2FDA">
      <w:pPr>
        <w:spacing w:after="0" w:line="240" w:lineRule="auto"/>
        <w:jc w:val="center"/>
        <w:rPr>
          <w:b/>
          <w:sz w:val="28"/>
          <w:szCs w:val="28"/>
        </w:rPr>
      </w:pPr>
    </w:p>
    <w:p w14:paraId="7936BBCA" w14:textId="77777777" w:rsidR="00364784" w:rsidRPr="00931B46" w:rsidRDefault="00364784" w:rsidP="002D2F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31B46">
        <w:rPr>
          <w:rFonts w:ascii="Times New Roman" w:hAnsi="Times New Roman"/>
          <w:b/>
          <w:sz w:val="28"/>
          <w:szCs w:val="28"/>
          <w:lang w:val="ru-RU"/>
        </w:rPr>
        <w:t>Это черновик. Перенесите ответы в лист ответов!!!</w:t>
      </w:r>
    </w:p>
    <w:p w14:paraId="43CF3B2E" w14:textId="77777777" w:rsidR="00364784" w:rsidRPr="00931B46" w:rsidRDefault="00364784" w:rsidP="002D2FDA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01E24DD" w14:textId="77777777" w:rsidR="00357DE2" w:rsidRPr="001960C5" w:rsidRDefault="00357DE2" w:rsidP="001960C5">
      <w:pPr>
        <w:suppressAutoHyphens w:val="0"/>
        <w:spacing w:line="259" w:lineRule="auto"/>
        <w:rPr>
          <w:rFonts w:ascii="Times New Roman" w:hAnsi="Times New Roman"/>
          <w:sz w:val="24"/>
          <w:szCs w:val="24"/>
          <w:lang w:val="ru-RU"/>
        </w:rPr>
      </w:pPr>
    </w:p>
    <w:sectPr w:rsidR="00357DE2" w:rsidRPr="001960C5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26948" w14:textId="77777777" w:rsidR="005842ED" w:rsidRDefault="005842ED" w:rsidP="00364784">
      <w:pPr>
        <w:spacing w:after="0" w:line="240" w:lineRule="auto"/>
      </w:pPr>
      <w:r>
        <w:separator/>
      </w:r>
    </w:p>
  </w:endnote>
  <w:endnote w:type="continuationSeparator" w:id="0">
    <w:p w14:paraId="15863600" w14:textId="77777777" w:rsidR="005842ED" w:rsidRDefault="005842ED" w:rsidP="0036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0328F" w14:textId="77777777" w:rsidR="005842ED" w:rsidRDefault="005842ED" w:rsidP="00364784">
      <w:pPr>
        <w:spacing w:after="0" w:line="240" w:lineRule="auto"/>
      </w:pPr>
      <w:r>
        <w:separator/>
      </w:r>
    </w:p>
  </w:footnote>
  <w:footnote w:type="continuationSeparator" w:id="0">
    <w:p w14:paraId="672459E9" w14:textId="77777777" w:rsidR="005842ED" w:rsidRDefault="005842ED" w:rsidP="00364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5FA6" w14:textId="390B2CDD" w:rsidR="00364784" w:rsidRPr="00364784" w:rsidRDefault="00364784" w:rsidP="00364784">
    <w:pPr>
      <w:pStyle w:val="a7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  <w:lang w:val="ru-RU"/>
      </w:rPr>
    </w:pPr>
    <w:r w:rsidRPr="00364784">
      <w:rPr>
        <w:rFonts w:ascii="Times New Roman" w:eastAsia="MS Gothic" w:hAnsi="Times New Roman"/>
        <w:sz w:val="24"/>
        <w:szCs w:val="24"/>
        <w:lang w:val="ru-RU"/>
      </w:rPr>
      <w:t>Всероссийская олимпиада по французскому языку для учащихся 9-11 классов. Муниципальный этап. 202</w:t>
    </w:r>
    <w:r w:rsidR="00312A48" w:rsidRPr="00312A48">
      <w:rPr>
        <w:rFonts w:ascii="Times New Roman" w:eastAsia="MS Gothic" w:hAnsi="Times New Roman"/>
        <w:sz w:val="24"/>
        <w:szCs w:val="24"/>
        <w:lang w:val="ru-RU"/>
      </w:rPr>
      <w:t>5</w:t>
    </w:r>
    <w:r w:rsidRPr="00364784">
      <w:rPr>
        <w:rFonts w:ascii="Times New Roman" w:eastAsia="MS Gothic" w:hAnsi="Times New Roman"/>
        <w:sz w:val="24"/>
        <w:szCs w:val="24"/>
        <w:lang w:val="ru-RU"/>
      </w:rPr>
      <w:t>-202</w:t>
    </w:r>
    <w:r w:rsidR="00312A48">
      <w:rPr>
        <w:rFonts w:ascii="Times New Roman" w:eastAsia="MS Gothic" w:hAnsi="Times New Roman"/>
        <w:sz w:val="24"/>
        <w:szCs w:val="24"/>
        <w:lang w:val="ru-RU"/>
      </w:rPr>
      <w:t>6</w:t>
    </w:r>
    <w:r w:rsidRPr="00364784">
      <w:rPr>
        <w:rFonts w:ascii="Times New Roman" w:eastAsia="MS Gothic" w:hAnsi="Times New Roman"/>
        <w:sz w:val="24"/>
        <w:szCs w:val="24"/>
        <w:lang w:val="ru-RU"/>
      </w:rPr>
      <w:t xml:space="preserve"> учебный год. Уровень сложности </w:t>
    </w:r>
    <w:r w:rsidRPr="00A96BB7">
      <w:rPr>
        <w:rFonts w:ascii="Times New Roman" w:eastAsia="MS Gothic" w:hAnsi="Times New Roman"/>
        <w:sz w:val="24"/>
        <w:szCs w:val="24"/>
      </w:rPr>
      <w:t>B</w:t>
    </w:r>
    <w:r w:rsidR="00C824E7" w:rsidRPr="00312A48">
      <w:rPr>
        <w:rFonts w:ascii="Times New Roman" w:eastAsia="MS Gothic" w:hAnsi="Times New Roman"/>
        <w:sz w:val="24"/>
        <w:szCs w:val="24"/>
        <w:lang w:val="ru-RU"/>
      </w:rPr>
      <w:t>1+</w:t>
    </w:r>
  </w:p>
  <w:p w14:paraId="02B617C2" w14:textId="77777777" w:rsidR="00364784" w:rsidRPr="00364784" w:rsidRDefault="00364784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6319"/>
    <w:multiLevelType w:val="hybridMultilevel"/>
    <w:tmpl w:val="1DD6DD58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7291"/>
    <w:multiLevelType w:val="hybridMultilevel"/>
    <w:tmpl w:val="D3A602E0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53A9D"/>
    <w:multiLevelType w:val="hybridMultilevel"/>
    <w:tmpl w:val="D0C0C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87A6E"/>
    <w:multiLevelType w:val="hybridMultilevel"/>
    <w:tmpl w:val="622EEFB6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1281D"/>
    <w:multiLevelType w:val="hybridMultilevel"/>
    <w:tmpl w:val="1046A9C8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05B9C"/>
    <w:multiLevelType w:val="hybridMultilevel"/>
    <w:tmpl w:val="7E24A648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115BF"/>
    <w:multiLevelType w:val="hybridMultilevel"/>
    <w:tmpl w:val="0DC49866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57BCB"/>
    <w:multiLevelType w:val="hybridMultilevel"/>
    <w:tmpl w:val="8F902DD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D7104F"/>
    <w:multiLevelType w:val="hybridMultilevel"/>
    <w:tmpl w:val="8F902DD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0378B"/>
    <w:multiLevelType w:val="hybridMultilevel"/>
    <w:tmpl w:val="42B46040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E3E57"/>
    <w:multiLevelType w:val="hybridMultilevel"/>
    <w:tmpl w:val="8F902FBA"/>
    <w:lvl w:ilvl="0" w:tplc="16A29728">
      <w:start w:val="1"/>
      <w:numFmt w:val="bullet"/>
      <w:lvlText w:val=""/>
      <w:lvlJc w:val="left"/>
      <w:pPr>
        <w:ind w:left="720" w:hanging="360"/>
      </w:pPr>
      <w:rPr>
        <w:rFonts w:ascii="Verdana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779028">
    <w:abstractNumId w:val="8"/>
  </w:num>
  <w:num w:numId="2" w16cid:durableId="1856917832">
    <w:abstractNumId w:val="2"/>
  </w:num>
  <w:num w:numId="3" w16cid:durableId="1957255490">
    <w:abstractNumId w:val="7"/>
  </w:num>
  <w:num w:numId="4" w16cid:durableId="1837719514">
    <w:abstractNumId w:val="9"/>
  </w:num>
  <w:num w:numId="5" w16cid:durableId="712850823">
    <w:abstractNumId w:val="1"/>
  </w:num>
  <w:num w:numId="6" w16cid:durableId="1425145948">
    <w:abstractNumId w:val="5"/>
  </w:num>
  <w:num w:numId="7" w16cid:durableId="1597908267">
    <w:abstractNumId w:val="6"/>
  </w:num>
  <w:num w:numId="8" w16cid:durableId="596600948">
    <w:abstractNumId w:val="4"/>
  </w:num>
  <w:num w:numId="9" w16cid:durableId="197201010">
    <w:abstractNumId w:val="3"/>
  </w:num>
  <w:num w:numId="10" w16cid:durableId="1466464205">
    <w:abstractNumId w:val="10"/>
  </w:num>
  <w:num w:numId="11" w16cid:durableId="74903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8BD"/>
    <w:rsid w:val="000318D7"/>
    <w:rsid w:val="00040722"/>
    <w:rsid w:val="000408BD"/>
    <w:rsid w:val="0008239E"/>
    <w:rsid w:val="000B1D8A"/>
    <w:rsid w:val="000D161A"/>
    <w:rsid w:val="0010720E"/>
    <w:rsid w:val="00183A89"/>
    <w:rsid w:val="00185000"/>
    <w:rsid w:val="001960C5"/>
    <w:rsid w:val="001B50FB"/>
    <w:rsid w:val="00224D83"/>
    <w:rsid w:val="00232636"/>
    <w:rsid w:val="00272F1F"/>
    <w:rsid w:val="002D2FDA"/>
    <w:rsid w:val="00312A48"/>
    <w:rsid w:val="00357DE2"/>
    <w:rsid w:val="00364784"/>
    <w:rsid w:val="003A1ED8"/>
    <w:rsid w:val="003D1025"/>
    <w:rsid w:val="00506242"/>
    <w:rsid w:val="00557DE8"/>
    <w:rsid w:val="00567891"/>
    <w:rsid w:val="00584094"/>
    <w:rsid w:val="005842ED"/>
    <w:rsid w:val="0061494F"/>
    <w:rsid w:val="00631FCA"/>
    <w:rsid w:val="00680478"/>
    <w:rsid w:val="006A3964"/>
    <w:rsid w:val="0071013A"/>
    <w:rsid w:val="007848B6"/>
    <w:rsid w:val="00840850"/>
    <w:rsid w:val="00853BB1"/>
    <w:rsid w:val="00872476"/>
    <w:rsid w:val="00876806"/>
    <w:rsid w:val="008B031F"/>
    <w:rsid w:val="00900739"/>
    <w:rsid w:val="00931B46"/>
    <w:rsid w:val="009355B9"/>
    <w:rsid w:val="0095015A"/>
    <w:rsid w:val="009536F0"/>
    <w:rsid w:val="00996A08"/>
    <w:rsid w:val="009F17B5"/>
    <w:rsid w:val="009F7BFB"/>
    <w:rsid w:val="00C6261C"/>
    <w:rsid w:val="00C75EB9"/>
    <w:rsid w:val="00C824E7"/>
    <w:rsid w:val="00CF561D"/>
    <w:rsid w:val="00D401F2"/>
    <w:rsid w:val="00D748FE"/>
    <w:rsid w:val="00D84AFE"/>
    <w:rsid w:val="00D856AD"/>
    <w:rsid w:val="00DA09CF"/>
    <w:rsid w:val="00DE2C7C"/>
    <w:rsid w:val="00DF1A53"/>
    <w:rsid w:val="00E05558"/>
    <w:rsid w:val="00E1631C"/>
    <w:rsid w:val="00E31F47"/>
    <w:rsid w:val="00E70888"/>
    <w:rsid w:val="00E711EE"/>
    <w:rsid w:val="00EB4117"/>
    <w:rsid w:val="00F315FB"/>
    <w:rsid w:val="00F4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55A9"/>
  <w15:chartTrackingRefBased/>
  <w15:docId w15:val="{93C3ADDC-C569-4F18-8C13-48BCBFAA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8BD"/>
    <w:pPr>
      <w:suppressAutoHyphens/>
      <w:spacing w:line="252" w:lineRule="auto"/>
    </w:pPr>
    <w:rPr>
      <w:rFonts w:ascii="Calibri" w:eastAsia="Calibri" w:hAnsi="Calibri" w:cs="Times New Roman"/>
      <w:lang w:val="fr-FR" w:eastAsia="ar-SA"/>
    </w:rPr>
  </w:style>
  <w:style w:type="paragraph" w:styleId="2">
    <w:name w:val="heading 2"/>
    <w:basedOn w:val="a"/>
    <w:next w:val="a"/>
    <w:link w:val="20"/>
    <w:uiPriority w:val="9"/>
    <w:qFormat/>
    <w:rsid w:val="00364784"/>
    <w:pPr>
      <w:keepNext/>
      <w:keepLines/>
      <w:suppressAutoHyphens w:val="0"/>
      <w:spacing w:before="200" w:after="0" w:line="276" w:lineRule="auto"/>
      <w:outlineLvl w:val="1"/>
    </w:pPr>
    <w:rPr>
      <w:rFonts w:ascii="Cambria" w:eastAsia="MS Gothic" w:hAnsi="Cambria"/>
      <w:b/>
      <w:bCs/>
      <w:color w:val="4F81BD"/>
      <w:sz w:val="26"/>
      <w:szCs w:val="2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0408BD"/>
    <w:pPr>
      <w:spacing w:after="200"/>
      <w:ind w:left="720"/>
    </w:pPr>
  </w:style>
  <w:style w:type="paragraph" w:styleId="a4">
    <w:name w:val="annotation text"/>
    <w:basedOn w:val="a"/>
    <w:link w:val="a5"/>
    <w:uiPriority w:val="99"/>
    <w:unhideWhenUsed/>
    <w:rsid w:val="000408BD"/>
    <w:pPr>
      <w:spacing w:line="240" w:lineRule="auto"/>
    </w:pPr>
    <w:rPr>
      <w:sz w:val="24"/>
      <w:szCs w:val="24"/>
    </w:rPr>
  </w:style>
  <w:style w:type="character" w:customStyle="1" w:styleId="a5">
    <w:name w:val="Текст примечания Знак"/>
    <w:basedOn w:val="a0"/>
    <w:link w:val="a4"/>
    <w:uiPriority w:val="99"/>
    <w:rsid w:val="000408BD"/>
    <w:rPr>
      <w:rFonts w:ascii="Calibri" w:eastAsia="Calibri" w:hAnsi="Calibri" w:cs="Times New Roman"/>
      <w:sz w:val="24"/>
      <w:szCs w:val="24"/>
      <w:lang w:val="fr-FR" w:eastAsia="ar-SA"/>
    </w:rPr>
  </w:style>
  <w:style w:type="table" w:styleId="a6">
    <w:name w:val="Table Grid"/>
    <w:basedOn w:val="a1"/>
    <w:uiPriority w:val="59"/>
    <w:rsid w:val="000408BD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6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4784"/>
    <w:rPr>
      <w:rFonts w:ascii="Calibri" w:eastAsia="Calibri" w:hAnsi="Calibri" w:cs="Times New Roman"/>
      <w:lang w:val="fr-FR" w:eastAsia="ar-SA"/>
    </w:rPr>
  </w:style>
  <w:style w:type="paragraph" w:styleId="a9">
    <w:name w:val="footer"/>
    <w:basedOn w:val="a"/>
    <w:link w:val="aa"/>
    <w:uiPriority w:val="99"/>
    <w:unhideWhenUsed/>
    <w:rsid w:val="0036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4784"/>
    <w:rPr>
      <w:rFonts w:ascii="Calibri" w:eastAsia="Calibri" w:hAnsi="Calibri" w:cs="Times New Roman"/>
      <w:lang w:val="fr-FR" w:eastAsia="ar-SA"/>
    </w:rPr>
  </w:style>
  <w:style w:type="character" w:customStyle="1" w:styleId="20">
    <w:name w:val="Заголовок 2 Знак"/>
    <w:basedOn w:val="a0"/>
    <w:link w:val="2"/>
    <w:uiPriority w:val="9"/>
    <w:rsid w:val="00364784"/>
    <w:rPr>
      <w:rFonts w:ascii="Cambria" w:eastAsia="MS Gothic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D6786C-57F0-476D-92E6-EF3D4732A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A59DD0-3E1D-461B-AD9A-6EBB259FFE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330E77-22C2-48FF-8AF6-64C903BC27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Екатерина Александровна</dc:creator>
  <cp:keywords/>
  <dc:description/>
  <cp:lastModifiedBy>Садовникова Маргарита Николаевна</cp:lastModifiedBy>
  <cp:revision>4</cp:revision>
  <dcterms:created xsi:type="dcterms:W3CDTF">2025-09-30T14:57:00Z</dcterms:created>
  <dcterms:modified xsi:type="dcterms:W3CDTF">2025-10-15T10:11:00Z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